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Приложение  </w:t>
      </w:r>
      <w:r w:rsidR="00AF0CC3">
        <w:rPr>
          <w:sz w:val="24"/>
          <w:szCs w:val="24"/>
        </w:rPr>
        <w:t>9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                                                                        к решению </w:t>
      </w:r>
      <w:proofErr w:type="spellStart"/>
      <w:r w:rsidRPr="00C25F77">
        <w:rPr>
          <w:sz w:val="24"/>
          <w:szCs w:val="24"/>
        </w:rPr>
        <w:t>Сычевской</w:t>
      </w:r>
      <w:proofErr w:type="spellEnd"/>
      <w:r w:rsidRPr="00C25F77">
        <w:rPr>
          <w:sz w:val="24"/>
          <w:szCs w:val="24"/>
        </w:rPr>
        <w:t xml:space="preserve"> районной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Думы «О бюджете муниципального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района  на 201</w:t>
      </w:r>
      <w:r w:rsidR="006F61A4">
        <w:rPr>
          <w:sz w:val="24"/>
          <w:szCs w:val="24"/>
        </w:rPr>
        <w:t>9</w:t>
      </w:r>
      <w:r w:rsidRPr="00C25F77">
        <w:rPr>
          <w:sz w:val="24"/>
          <w:szCs w:val="24"/>
        </w:rPr>
        <w:t xml:space="preserve"> год и на плановый 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>период 20</w:t>
      </w:r>
      <w:r w:rsidR="006F61A4">
        <w:rPr>
          <w:sz w:val="24"/>
          <w:szCs w:val="24"/>
        </w:rPr>
        <w:t>20</w:t>
      </w:r>
      <w:r w:rsidRPr="00C25F77">
        <w:rPr>
          <w:sz w:val="24"/>
          <w:szCs w:val="24"/>
        </w:rPr>
        <w:t xml:space="preserve"> и 20</w:t>
      </w:r>
      <w:r w:rsidR="00320DB2">
        <w:rPr>
          <w:sz w:val="24"/>
          <w:szCs w:val="24"/>
        </w:rPr>
        <w:t>2</w:t>
      </w:r>
      <w:r w:rsidR="006F61A4">
        <w:rPr>
          <w:sz w:val="24"/>
          <w:szCs w:val="24"/>
        </w:rPr>
        <w:t>1</w:t>
      </w:r>
      <w:r w:rsidRPr="00C25F77">
        <w:rPr>
          <w:sz w:val="24"/>
          <w:szCs w:val="24"/>
        </w:rPr>
        <w:t xml:space="preserve"> годов» </w:t>
      </w:r>
    </w:p>
    <w:p w:rsidR="00971486" w:rsidRDefault="00971486" w:rsidP="00971486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25 декабря 2018 года № 196</w:t>
      </w:r>
    </w:p>
    <w:p w:rsidR="002505E1" w:rsidRPr="00277DE5" w:rsidRDefault="002505E1" w:rsidP="002505E1">
      <w:pPr>
        <w:jc w:val="right"/>
        <w:rPr>
          <w:sz w:val="28"/>
          <w:szCs w:val="24"/>
        </w:rPr>
      </w:pPr>
    </w:p>
    <w:p w:rsidR="002505E1" w:rsidRPr="00D71715" w:rsidRDefault="002505E1" w:rsidP="002505E1">
      <w:pPr>
        <w:jc w:val="center"/>
        <w:rPr>
          <w:b/>
          <w:sz w:val="28"/>
          <w:szCs w:val="28"/>
        </w:rPr>
      </w:pPr>
      <w:r w:rsidRPr="00D71715">
        <w:rPr>
          <w:b/>
          <w:sz w:val="28"/>
          <w:szCs w:val="28"/>
        </w:rPr>
        <w:t>Прогнозируемые безвозмездные поступления в  бюджет</w:t>
      </w:r>
    </w:p>
    <w:p w:rsidR="002505E1" w:rsidRDefault="002505E1" w:rsidP="002505E1">
      <w:pPr>
        <w:jc w:val="center"/>
      </w:pPr>
      <w:r w:rsidRPr="00D71715">
        <w:rPr>
          <w:b/>
          <w:sz w:val="28"/>
          <w:szCs w:val="28"/>
        </w:rPr>
        <w:t>муниципального  района  на</w:t>
      </w:r>
      <w:r w:rsidR="00C25F77">
        <w:rPr>
          <w:b/>
          <w:sz w:val="28"/>
          <w:szCs w:val="28"/>
        </w:rPr>
        <w:t xml:space="preserve"> плановый период</w:t>
      </w:r>
      <w:r w:rsidRPr="00D71715">
        <w:rPr>
          <w:b/>
          <w:sz w:val="28"/>
          <w:szCs w:val="28"/>
        </w:rPr>
        <w:t xml:space="preserve"> 20</w:t>
      </w:r>
      <w:r w:rsidR="006F61A4">
        <w:rPr>
          <w:b/>
          <w:sz w:val="28"/>
          <w:szCs w:val="28"/>
        </w:rPr>
        <w:t>20</w:t>
      </w:r>
      <w:r w:rsidR="00320DB2">
        <w:rPr>
          <w:b/>
          <w:sz w:val="28"/>
          <w:szCs w:val="28"/>
        </w:rPr>
        <w:t xml:space="preserve"> и 202</w:t>
      </w:r>
      <w:r w:rsidR="006F61A4">
        <w:rPr>
          <w:b/>
          <w:sz w:val="28"/>
          <w:szCs w:val="28"/>
        </w:rPr>
        <w:t>1</w:t>
      </w:r>
      <w:r w:rsidRPr="00D71715">
        <w:rPr>
          <w:b/>
          <w:sz w:val="28"/>
          <w:szCs w:val="28"/>
        </w:rPr>
        <w:t> год</w:t>
      </w:r>
      <w:r>
        <w:rPr>
          <w:b/>
          <w:sz w:val="28"/>
          <w:szCs w:val="28"/>
        </w:rPr>
        <w:t>ы</w:t>
      </w:r>
      <w:r w:rsidRPr="00D71715">
        <w:rPr>
          <w:sz w:val="28"/>
          <w:szCs w:val="28"/>
        </w:rPr>
        <w:tab/>
      </w:r>
      <w:r w:rsidRPr="00AF0C79">
        <w:t xml:space="preserve">                                                                                                     </w:t>
      </w:r>
    </w:p>
    <w:p w:rsidR="002505E1" w:rsidRPr="00AF0C79" w:rsidRDefault="002505E1" w:rsidP="002505E1">
      <w:pPr>
        <w:jc w:val="right"/>
      </w:pPr>
      <w:r w:rsidRPr="00AF0C79">
        <w:t xml:space="preserve">               </w:t>
      </w:r>
      <w:r>
        <w:t xml:space="preserve">  </w:t>
      </w:r>
      <w:r w:rsidRPr="00AF0C79">
        <w:t xml:space="preserve">  (тыс. рублей)</w:t>
      </w:r>
    </w:p>
    <w:tbl>
      <w:tblPr>
        <w:tblW w:w="10440" w:type="dxa"/>
        <w:tblInd w:w="-792" w:type="dxa"/>
        <w:tblLayout w:type="fixed"/>
        <w:tblLook w:val="0000"/>
      </w:tblPr>
      <w:tblGrid>
        <w:gridCol w:w="2340"/>
        <w:gridCol w:w="5580"/>
        <w:gridCol w:w="1260"/>
        <w:gridCol w:w="1260"/>
      </w:tblGrid>
      <w:tr w:rsidR="002505E1" w:rsidTr="002505E1">
        <w:trPr>
          <w:trHeight w:val="19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Наименование вида (подвида) доходов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Сумма</w:t>
            </w:r>
          </w:p>
        </w:tc>
      </w:tr>
      <w:tr w:rsidR="002505E1" w:rsidTr="002505E1">
        <w:trPr>
          <w:trHeight w:val="195"/>
        </w:trPr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6F6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6F61A4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6F6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320DB2">
              <w:rPr>
                <w:b/>
                <w:sz w:val="22"/>
                <w:szCs w:val="22"/>
              </w:rPr>
              <w:t>2</w:t>
            </w:r>
            <w:r w:rsidR="006F61A4">
              <w:rPr>
                <w:b/>
                <w:sz w:val="22"/>
                <w:szCs w:val="22"/>
              </w:rPr>
              <w:t>1</w:t>
            </w:r>
          </w:p>
        </w:tc>
      </w:tr>
    </w:tbl>
    <w:p w:rsidR="002505E1" w:rsidRDefault="002505E1" w:rsidP="002505E1">
      <w:pPr>
        <w:jc w:val="both"/>
        <w:rPr>
          <w:sz w:val="2"/>
        </w:rPr>
      </w:pPr>
    </w:p>
    <w:tbl>
      <w:tblPr>
        <w:tblW w:w="10440" w:type="dxa"/>
        <w:tblInd w:w="-792" w:type="dxa"/>
        <w:tblLayout w:type="fixed"/>
        <w:tblLook w:val="0000"/>
      </w:tblPr>
      <w:tblGrid>
        <w:gridCol w:w="2340"/>
        <w:gridCol w:w="5580"/>
        <w:gridCol w:w="1260"/>
        <w:gridCol w:w="1260"/>
      </w:tblGrid>
      <w:tr w:rsidR="002505E1" w:rsidTr="002505E1">
        <w:trPr>
          <w:trHeight w:val="174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Default="002505E1" w:rsidP="002505E1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Default="002505E1" w:rsidP="002505E1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Default="002505E1" w:rsidP="002505E1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05E1" w:rsidRDefault="002505E1" w:rsidP="002505E1">
            <w:pPr>
              <w:jc w:val="center"/>
            </w:pPr>
            <w:r>
              <w:t>4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center"/>
              <w:rPr>
                <w:b/>
              </w:rPr>
            </w:pPr>
            <w:r w:rsidRPr="006D5528">
              <w:rPr>
                <w:b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ind w:left="224" w:hanging="224"/>
              <w:jc w:val="right"/>
              <w:rPr>
                <w:b/>
              </w:rPr>
            </w:pPr>
            <w:r>
              <w:rPr>
                <w:b/>
              </w:rPr>
              <w:t>242258,9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rPr>
                <w:b/>
              </w:rPr>
            </w:pPr>
            <w:r>
              <w:rPr>
                <w:b/>
              </w:rPr>
              <w:t>230735,6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center"/>
            </w:pPr>
            <w:r w:rsidRPr="006D5528">
              <w:t>2 02 00000 00 0000 000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0"/>
            </w:pPr>
            <w:r>
              <w:t>242258,9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0"/>
            </w:pPr>
            <w:r>
              <w:t>230735,6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="002505E1" w:rsidRPr="006D5528">
              <w:rPr>
                <w:b/>
              </w:rPr>
              <w:t>1</w:t>
            </w:r>
            <w:r>
              <w:rPr>
                <w:b/>
              </w:rPr>
              <w:t>0</w:t>
            </w:r>
            <w:r w:rsidR="002505E1" w:rsidRPr="006D5528">
              <w:rPr>
                <w:b/>
              </w:rPr>
              <w:t>000 00 0000 15</w:t>
            </w:r>
            <w:r w:rsidR="00CF42EC">
              <w:rPr>
                <w:b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B53F95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54310F"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95562,0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84178,0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 xml:space="preserve">2 02 </w:t>
            </w:r>
            <w:r w:rsidR="002505E1" w:rsidRPr="006D5528">
              <w:t>1</w:t>
            </w:r>
            <w:r>
              <w:t>5</w:t>
            </w:r>
            <w:r w:rsidR="002505E1" w:rsidRPr="006D5528">
              <w:t>0</w:t>
            </w:r>
            <w:r>
              <w:t>01</w:t>
            </w:r>
            <w:r w:rsidR="002505E1" w:rsidRPr="006D5528">
              <w:t xml:space="preserve">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95562,0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84178,0</w:t>
            </w:r>
          </w:p>
        </w:tc>
      </w:tr>
      <w:tr w:rsidR="000B3F8D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CF42EC">
            <w:pPr>
              <w:jc w:val="center"/>
            </w:pPr>
            <w:r w:rsidRPr="006D5528">
              <w:t>2 02 1</w:t>
            </w:r>
            <w:r>
              <w:t>5</w:t>
            </w:r>
            <w:r w:rsidRPr="006D5528">
              <w:t>001 05 0000 15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2505E1">
            <w:pPr>
              <w:jc w:val="both"/>
              <w:outlineLvl w:val="3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95562,0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84178,0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>2 02 15</w:t>
            </w:r>
            <w:r w:rsidR="002505E1" w:rsidRPr="006D5528">
              <w:t>00</w:t>
            </w:r>
            <w:r>
              <w:t>2</w:t>
            </w:r>
            <w:r w:rsidR="002505E1" w:rsidRPr="006D5528">
              <w:t xml:space="preserve">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>2 02 15002</w:t>
            </w:r>
            <w:r w:rsidR="002505E1" w:rsidRPr="006D5528">
              <w:t xml:space="preserve">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="002505E1" w:rsidRPr="006D5528">
              <w:rPr>
                <w:b/>
              </w:rPr>
              <w:t>2</w:t>
            </w:r>
            <w:r>
              <w:rPr>
                <w:b/>
              </w:rPr>
              <w:t>0</w:t>
            </w:r>
            <w:r w:rsidR="002505E1" w:rsidRPr="006D5528">
              <w:rPr>
                <w:b/>
              </w:rPr>
              <w:t>000 00 0000 15</w:t>
            </w:r>
            <w:r w:rsidR="00CF42EC">
              <w:rPr>
                <w:b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21760,0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21811,0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 xml:space="preserve">2 02 </w:t>
            </w:r>
            <w:r w:rsidR="002505E1" w:rsidRPr="006D5528">
              <w:t>2</w:t>
            </w:r>
            <w:r>
              <w:t>9</w:t>
            </w:r>
            <w:r w:rsidR="002505E1" w:rsidRPr="006D5528">
              <w:t>999 00 0000 15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21760,0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21811,0</w:t>
            </w:r>
          </w:p>
        </w:tc>
      </w:tr>
      <w:tr w:rsidR="000B3F8D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CF42EC">
            <w:pPr>
              <w:jc w:val="center"/>
            </w:pPr>
            <w:r>
              <w:rPr>
                <w:snapToGrid w:val="0"/>
              </w:rPr>
              <w:t>2 02 29</w:t>
            </w:r>
            <w:r w:rsidRPr="006D5528">
              <w:rPr>
                <w:snapToGrid w:val="0"/>
              </w:rPr>
              <w:t>999 05 0000</w:t>
            </w:r>
            <w:r w:rsidRPr="006D5528">
              <w:rPr>
                <w:b/>
                <w:snapToGrid w:val="0"/>
              </w:rPr>
              <w:t xml:space="preserve"> </w:t>
            </w:r>
            <w:r w:rsidRPr="006D5528">
              <w:rPr>
                <w:snapToGrid w:val="0"/>
              </w:rPr>
              <w:t>15</w:t>
            </w:r>
            <w:r w:rsidR="00CF42EC">
              <w:rPr>
                <w:snapToGrid w:val="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21760,0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21811,0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="002505E1" w:rsidRPr="006D5528">
              <w:rPr>
                <w:b/>
              </w:rPr>
              <w:t>3</w:t>
            </w:r>
            <w:r>
              <w:rPr>
                <w:b/>
              </w:rPr>
              <w:t>0</w:t>
            </w:r>
            <w:r w:rsidR="002505E1" w:rsidRPr="006D5528">
              <w:rPr>
                <w:b/>
              </w:rPr>
              <w:t>000 00 0000 15</w:t>
            </w:r>
            <w:r w:rsidR="00CF42EC">
              <w:rPr>
                <w:b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7C2E48" w:rsidP="007C2E48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124830,9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124636,9</w:t>
            </w:r>
          </w:p>
        </w:tc>
      </w:tr>
      <w:tr w:rsidR="002505E1" w:rsidTr="00AF0CC3">
        <w:trPr>
          <w:cantSplit/>
          <w:trHeight w:val="4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CF42EC">
            <w:pPr>
              <w:jc w:val="center"/>
            </w:pPr>
            <w:r w:rsidRPr="006D5528">
              <w:t xml:space="preserve">2 02 </w:t>
            </w:r>
            <w:r w:rsidR="000337BE">
              <w:t>30024</w:t>
            </w:r>
            <w:r w:rsidRPr="006D5528">
              <w:t xml:space="preserve">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123906,9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2"/>
            </w:pPr>
            <w:r>
              <w:t>123712,8</w:t>
            </w:r>
          </w:p>
        </w:tc>
      </w:tr>
      <w:tr w:rsidR="000B3F8D" w:rsidTr="00AF0CC3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CF42EC">
            <w:pPr>
              <w:jc w:val="center"/>
            </w:pPr>
            <w:r w:rsidRPr="006D5528">
              <w:t xml:space="preserve">2 02 </w:t>
            </w:r>
            <w:r>
              <w:t>3002</w:t>
            </w:r>
            <w:r w:rsidRPr="006D5528">
              <w:t>4 05 0000 15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123906,9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123712,8</w:t>
            </w:r>
          </w:p>
        </w:tc>
      </w:tr>
      <w:tr w:rsidR="003044B5" w:rsidTr="00AF0CC3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3044B5" w:rsidP="00CF42EC">
            <w:pPr>
              <w:jc w:val="center"/>
            </w:pPr>
            <w:r>
              <w:t>202 35120 00 0000 15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8A3DCB" w:rsidRDefault="003044B5" w:rsidP="003044B5">
            <w:pPr>
              <w:jc w:val="both"/>
              <w:outlineLvl w:val="2"/>
              <w:rPr>
                <w:sz w:val="18"/>
                <w:szCs w:val="18"/>
              </w:rPr>
            </w:pPr>
            <w:r w:rsidRPr="008A3DCB">
              <w:rPr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0B3F8D" w:rsidP="00AF0CC3">
            <w:pPr>
              <w:jc w:val="right"/>
              <w:outlineLvl w:val="2"/>
            </w:pPr>
            <w:r>
              <w:t>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0B3F8D" w:rsidP="00AF0CC3">
            <w:pPr>
              <w:jc w:val="right"/>
              <w:outlineLvl w:val="2"/>
            </w:pPr>
            <w:r>
              <w:t>1,4</w:t>
            </w:r>
          </w:p>
        </w:tc>
      </w:tr>
      <w:tr w:rsidR="003044B5" w:rsidTr="003044B5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3044B5" w:rsidP="00CF42EC">
            <w:pPr>
              <w:jc w:val="center"/>
            </w:pPr>
            <w:r>
              <w:t>202 35120 05 0000 15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B5" w:rsidRPr="008A3DCB" w:rsidRDefault="003044B5" w:rsidP="003044B5">
            <w:pPr>
              <w:jc w:val="both"/>
              <w:outlineLvl w:val="3"/>
              <w:rPr>
                <w:sz w:val="18"/>
                <w:szCs w:val="18"/>
              </w:rPr>
            </w:pPr>
            <w:r w:rsidRPr="008A3DCB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0B3F8D" w:rsidP="00AF0CC3">
            <w:pPr>
              <w:jc w:val="right"/>
              <w:outlineLvl w:val="2"/>
            </w:pPr>
            <w:r>
              <w:t>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B5" w:rsidRPr="006D5528" w:rsidRDefault="000B3F8D" w:rsidP="00AF0CC3">
            <w:pPr>
              <w:jc w:val="right"/>
              <w:outlineLvl w:val="2"/>
            </w:pPr>
            <w:r>
              <w:t>1,4</w:t>
            </w:r>
          </w:p>
        </w:tc>
      </w:tr>
      <w:tr w:rsidR="002060F9" w:rsidTr="00FA68E8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F9" w:rsidRPr="006D5528" w:rsidRDefault="002060F9" w:rsidP="00CF42EC">
            <w:pPr>
              <w:jc w:val="center"/>
            </w:pPr>
            <w:r>
              <w:t xml:space="preserve">2 02 </w:t>
            </w:r>
            <w:r w:rsidRPr="006D5528">
              <w:t>3</w:t>
            </w:r>
            <w:r>
              <w:t>5930</w:t>
            </w:r>
            <w:r w:rsidRPr="006D5528">
              <w:t xml:space="preserve">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F9" w:rsidRPr="006D5528" w:rsidRDefault="002060F9" w:rsidP="00FA68E8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F9" w:rsidRPr="006D5528" w:rsidRDefault="000B3F8D" w:rsidP="00FA68E8">
            <w:pPr>
              <w:jc w:val="right"/>
              <w:outlineLvl w:val="2"/>
            </w:pPr>
            <w:r>
              <w:t>922,7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F9" w:rsidRPr="006D5528" w:rsidRDefault="000B3F8D" w:rsidP="00FA68E8">
            <w:pPr>
              <w:jc w:val="right"/>
              <w:outlineLvl w:val="2"/>
            </w:pPr>
            <w:r>
              <w:t>922,7</w:t>
            </w:r>
          </w:p>
        </w:tc>
      </w:tr>
      <w:tr w:rsidR="000B3F8D" w:rsidTr="00FA68E8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CF42EC">
            <w:pPr>
              <w:jc w:val="center"/>
            </w:pPr>
            <w:r w:rsidRPr="006D5528">
              <w:t xml:space="preserve">2 02 </w:t>
            </w:r>
            <w:r>
              <w:t>35930</w:t>
            </w:r>
            <w:r w:rsidRPr="006D5528">
              <w:t xml:space="preserve">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FA68E8">
            <w:pPr>
              <w:jc w:val="both"/>
              <w:outlineLvl w:val="3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 муниципальных районов на государственную регистрацию актов гражданского состояния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922,7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F8D" w:rsidRPr="006D5528" w:rsidRDefault="000B3F8D" w:rsidP="000B3F8D">
            <w:pPr>
              <w:jc w:val="right"/>
              <w:outlineLvl w:val="2"/>
            </w:pPr>
            <w:r>
              <w:t>922,7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tabs>
                <w:tab w:val="left" w:pos="196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202 </w:t>
            </w:r>
            <w:r w:rsidR="002505E1" w:rsidRPr="006D5528">
              <w:rPr>
                <w:b/>
              </w:rPr>
              <w:t>4</w:t>
            </w:r>
            <w:r>
              <w:rPr>
                <w:b/>
              </w:rPr>
              <w:t>0</w:t>
            </w:r>
            <w:r w:rsidR="002505E1" w:rsidRPr="006D5528">
              <w:rPr>
                <w:b/>
              </w:rPr>
              <w:t>000 00 0000 15</w:t>
            </w:r>
            <w:r w:rsidR="00CF42EC">
              <w:rPr>
                <w:b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  <w:rPr>
                <w:b/>
              </w:rPr>
            </w:pPr>
            <w:r>
              <w:rPr>
                <w:b/>
              </w:rPr>
              <w:t>109,7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 xml:space="preserve">202 </w:t>
            </w:r>
            <w:r w:rsidR="002505E1" w:rsidRPr="006D5528">
              <w:t>4</w:t>
            </w:r>
            <w:r>
              <w:t>0</w:t>
            </w:r>
            <w:r w:rsidR="002505E1" w:rsidRPr="006D5528">
              <w:t>014 00 0000 15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1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106,0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109,7</w:t>
            </w:r>
          </w:p>
        </w:tc>
      </w:tr>
      <w:tr w:rsidR="002505E1" w:rsidTr="00AF0CC3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337BE" w:rsidP="00CF42EC">
            <w:pPr>
              <w:jc w:val="center"/>
            </w:pPr>
            <w:r>
              <w:t xml:space="preserve">202 </w:t>
            </w:r>
            <w:r w:rsidR="002505E1" w:rsidRPr="006D5528">
              <w:t>4</w:t>
            </w:r>
            <w:r>
              <w:t>0</w:t>
            </w:r>
            <w:r w:rsidR="002505E1" w:rsidRPr="006D5528">
              <w:t>014 05 0000 15</w:t>
            </w:r>
            <w:r w:rsidR="00CF42EC"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2505E1" w:rsidP="002505E1">
            <w:pPr>
              <w:jc w:val="both"/>
              <w:outlineLvl w:val="1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106,0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5E1" w:rsidRPr="006D5528" w:rsidRDefault="000B3F8D" w:rsidP="00AF0CC3">
            <w:pPr>
              <w:jc w:val="right"/>
              <w:outlineLvl w:val="1"/>
            </w:pPr>
            <w:r>
              <w:t>109,7</w:t>
            </w:r>
          </w:p>
        </w:tc>
      </w:tr>
    </w:tbl>
    <w:p w:rsidR="002505E1" w:rsidRDefault="002505E1" w:rsidP="002505E1"/>
    <w:p w:rsidR="002505E1" w:rsidRDefault="002505E1"/>
    <w:sectPr w:rsidR="002505E1" w:rsidSect="00C25F7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2505E1"/>
    <w:rsid w:val="00003388"/>
    <w:rsid w:val="000337BE"/>
    <w:rsid w:val="000B3F8D"/>
    <w:rsid w:val="002060F9"/>
    <w:rsid w:val="002505E1"/>
    <w:rsid w:val="003044B5"/>
    <w:rsid w:val="00320DB2"/>
    <w:rsid w:val="0056657B"/>
    <w:rsid w:val="005919F2"/>
    <w:rsid w:val="006F61A4"/>
    <w:rsid w:val="00776559"/>
    <w:rsid w:val="007C2E48"/>
    <w:rsid w:val="00863623"/>
    <w:rsid w:val="008A3DCB"/>
    <w:rsid w:val="00971486"/>
    <w:rsid w:val="00AF0CC3"/>
    <w:rsid w:val="00B53F95"/>
    <w:rsid w:val="00C25F77"/>
    <w:rsid w:val="00CF42EC"/>
    <w:rsid w:val="00D960C7"/>
    <w:rsid w:val="00E73F55"/>
    <w:rsid w:val="00FA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E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Title"/>
    <w:basedOn w:val="a"/>
    <w:link w:val="a4"/>
    <w:qFormat/>
    <w:rsid w:val="00971486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971486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Прогнозируемые безвозмездные поступления в  бюджет</vt:lpstr>
    </vt:vector>
  </TitlesOfParts>
  <Company>RePack by SPecialiST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Прогнозируемые безвозмездные поступления в  бюджет</dc:title>
  <dc:creator>user</dc:creator>
  <cp:lastModifiedBy>2018</cp:lastModifiedBy>
  <cp:revision>4</cp:revision>
  <dcterms:created xsi:type="dcterms:W3CDTF">2018-12-19T12:15:00Z</dcterms:created>
  <dcterms:modified xsi:type="dcterms:W3CDTF">2018-12-19T12:22:00Z</dcterms:modified>
</cp:coreProperties>
</file>